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79" w:rsidRPr="00E31D79" w:rsidRDefault="00E31D79" w:rsidP="00E31D79">
      <w:pPr>
        <w:spacing w:after="0" w:line="240" w:lineRule="auto"/>
        <w:jc w:val="both"/>
        <w:rPr>
          <w:rFonts w:ascii="Times New Roman" w:eastAsia="Times New Roman" w:hAnsi="Times New Roman" w:cs="Times New Roman"/>
          <w:b/>
          <w:bCs/>
          <w:iCs/>
          <w:sz w:val="24"/>
          <w:szCs w:val="24"/>
          <w:lang w:eastAsia="hr-HR"/>
        </w:rPr>
      </w:pPr>
      <w:bookmarkStart w:id="0" w:name="PTT_Primatelja"/>
    </w:p>
    <w:p w:rsidR="00E31D79" w:rsidRPr="00E31D79" w:rsidRDefault="00E31D79" w:rsidP="00E31D79">
      <w:pPr>
        <w:spacing w:after="0" w:line="240" w:lineRule="auto"/>
        <w:jc w:val="both"/>
        <w:rPr>
          <w:rFonts w:ascii="Times New Roman" w:eastAsia="Times New Roman" w:hAnsi="Times New Roman" w:cs="Times New Roman"/>
          <w:b/>
          <w:bCs/>
          <w:iCs/>
          <w:sz w:val="24"/>
          <w:szCs w:val="24"/>
          <w:lang w:eastAsia="hr-HR"/>
        </w:rPr>
      </w:pPr>
    </w:p>
    <w:bookmarkEnd w:id="0"/>
    <w:p w:rsidR="00E31D79" w:rsidRPr="00E31D79" w:rsidRDefault="00E31D79" w:rsidP="00E31D79">
      <w:pPr>
        <w:tabs>
          <w:tab w:val="left" w:pos="0"/>
          <w:tab w:val="left" w:pos="1680"/>
          <w:tab w:val="right" w:pos="9072"/>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4BE20238" wp14:editId="387BF64F">
                <wp:simplePos x="0" y="0"/>
                <wp:positionH relativeFrom="column">
                  <wp:posOffset>-213995</wp:posOffset>
                </wp:positionH>
                <wp:positionV relativeFrom="paragraph">
                  <wp:posOffset>-204470</wp:posOffset>
                </wp:positionV>
                <wp:extent cx="6110605" cy="800100"/>
                <wp:effectExtent l="0" t="0" r="23495" b="57150"/>
                <wp:wrapThrough wrapText="bothSides">
                  <wp:wrapPolygon edited="0">
                    <wp:start x="135" y="0"/>
                    <wp:lineTo x="0" y="1543"/>
                    <wp:lineTo x="0" y="21600"/>
                    <wp:lineTo x="337" y="22629"/>
                    <wp:lineTo x="21279" y="22629"/>
                    <wp:lineTo x="21616" y="21600"/>
                    <wp:lineTo x="21616" y="1029"/>
                    <wp:lineTo x="21481" y="0"/>
                    <wp:lineTo x="135" y="0"/>
                  </wp:wrapPolygon>
                </wp:wrapThrough>
                <wp:docPr id="2" name="Zaobljeni 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605" cy="8001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E31D79" w:rsidRPr="00E31D79" w:rsidRDefault="00E31D79" w:rsidP="00E31D79">
                            <w:pPr>
                              <w:jc w:val="center"/>
                              <w:rPr>
                                <w:rFonts w:ascii="Times New Roman" w:hAnsi="Times New Roman" w:cs="Times New Roman"/>
                                <w:b/>
                                <w:bCs/>
                              </w:rPr>
                            </w:pPr>
                            <w:r w:rsidRPr="00E31D79">
                              <w:rPr>
                                <w:rFonts w:ascii="Times New Roman" w:hAnsi="Times New Roman" w:cs="Times New Roman"/>
                                <w:b/>
                                <w:bCs/>
                              </w:rPr>
                              <w:t>EPIDEMIOLOŠKI UPITNIK</w:t>
                            </w:r>
                          </w:p>
                          <w:p w:rsidR="00E31D79" w:rsidRPr="00E31D79" w:rsidRDefault="00E31D79" w:rsidP="00E31D79">
                            <w:pPr>
                              <w:jc w:val="center"/>
                              <w:rPr>
                                <w:rFonts w:ascii="Times New Roman" w:hAnsi="Times New Roman" w:cs="Times New Roman"/>
                                <w:b/>
                                <w:bCs/>
                                <w:sz w:val="32"/>
                                <w:szCs w:val="32"/>
                              </w:rPr>
                            </w:pPr>
                            <w:r w:rsidRPr="00E31D79">
                              <w:rPr>
                                <w:rFonts w:ascii="Times New Roman" w:hAnsi="Times New Roman" w:cs="Times New Roman"/>
                                <w:b/>
                                <w:bCs/>
                                <w:sz w:val="32"/>
                                <w:szCs w:val="32"/>
                              </w:rPr>
                              <w:t>BOLEST KVRGAVE KOŽE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20238" id="Zaobljeni pravokutnik 2" o:spid="_x0000_s1026" style="position:absolute;left:0;text-align:left;margin-left:-16.85pt;margin-top:-16.1pt;width:481.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w:txbxContent>
                    <w:p w:rsidR="00E31D79" w:rsidRPr="00E31D79" w:rsidRDefault="00E31D79" w:rsidP="00E31D79">
                      <w:pPr>
                        <w:jc w:val="center"/>
                        <w:rPr>
                          <w:rFonts w:ascii="Times New Roman" w:hAnsi="Times New Roman" w:cs="Times New Roman"/>
                          <w:b/>
                          <w:bCs/>
                        </w:rPr>
                      </w:pPr>
                      <w:r w:rsidRPr="00E31D79">
                        <w:rPr>
                          <w:rFonts w:ascii="Times New Roman" w:hAnsi="Times New Roman" w:cs="Times New Roman"/>
                          <w:b/>
                          <w:bCs/>
                        </w:rPr>
                        <w:t>EPIDEMIOLOŠKI UPITNIK</w:t>
                      </w:r>
                    </w:p>
                    <w:p w:rsidR="00E31D79" w:rsidRPr="00E31D79" w:rsidRDefault="00E31D79" w:rsidP="00E31D79">
                      <w:pPr>
                        <w:jc w:val="center"/>
                        <w:rPr>
                          <w:rFonts w:ascii="Times New Roman" w:hAnsi="Times New Roman" w:cs="Times New Roman"/>
                          <w:b/>
                          <w:bCs/>
                          <w:sz w:val="32"/>
                          <w:szCs w:val="32"/>
                        </w:rPr>
                      </w:pPr>
                      <w:r w:rsidRPr="00E31D79">
                        <w:rPr>
                          <w:rFonts w:ascii="Times New Roman" w:hAnsi="Times New Roman" w:cs="Times New Roman"/>
                          <w:b/>
                          <w:bCs/>
                          <w:sz w:val="32"/>
                          <w:szCs w:val="32"/>
                        </w:rPr>
                        <w:t>BOLEST KVRGAVE KOŽE</w:t>
                      </w:r>
                    </w:p>
                  </w:txbxContent>
                </v:textbox>
                <w10:wrap type="through"/>
              </v:roundrect>
            </w:pict>
          </mc:Fallback>
        </mc:AlternateContent>
      </w:r>
    </w:p>
    <w:p w:rsidR="00E31D79" w:rsidRPr="00E31D79" w:rsidRDefault="00E31D79" w:rsidP="00E31D79">
      <w:pPr>
        <w:tabs>
          <w:tab w:val="left" w:pos="0"/>
          <w:tab w:val="left" w:pos="1680"/>
          <w:tab w:val="right" w:pos="9072"/>
        </w:tabs>
        <w:spacing w:after="0" w:line="240" w:lineRule="auto"/>
        <w:jc w:val="both"/>
        <w:rPr>
          <w:rFonts w:ascii="Times New Roman" w:eastAsia="Times New Roman" w:hAnsi="Times New Roman" w:cs="Times New Roman"/>
          <w:sz w:val="24"/>
          <w:szCs w:val="24"/>
          <w:lang w:eastAsia="hr-HR"/>
        </w:rPr>
      </w:pPr>
    </w:p>
    <w:tbl>
      <w:tblPr>
        <w:tblW w:w="7954" w:type="dxa"/>
        <w:tblInd w:w="93" w:type="dxa"/>
        <w:tblLook w:val="04A0" w:firstRow="1" w:lastRow="0" w:firstColumn="1" w:lastColumn="0" w:noHBand="0" w:noVBand="1"/>
      </w:tblPr>
      <w:tblGrid>
        <w:gridCol w:w="1716"/>
        <w:gridCol w:w="1134"/>
        <w:gridCol w:w="851"/>
        <w:gridCol w:w="2693"/>
        <w:gridCol w:w="709"/>
        <w:gridCol w:w="851"/>
      </w:tblGrid>
      <w:tr w:rsidR="00E31D79" w:rsidRPr="00E31D79" w:rsidTr="00FD2FB5">
        <w:trPr>
          <w:gridAfter w:val="2"/>
          <w:wAfter w:w="1560" w:type="dxa"/>
          <w:trHeight w:val="315"/>
        </w:trPr>
        <w:tc>
          <w:tcPr>
            <w:tcW w:w="1716" w:type="dxa"/>
            <w:tcBorders>
              <w:top w:val="nil"/>
              <w:left w:val="nil"/>
              <w:bottom w:val="nil"/>
              <w:right w:val="nil"/>
            </w:tcBorders>
            <w:shd w:val="clear" w:color="auto" w:fill="auto"/>
            <w:noWrap/>
            <w:vAlign w:val="bottom"/>
            <w:hideMark/>
          </w:tcPr>
          <w:p w:rsidR="00E31D79" w:rsidRPr="00E31D79" w:rsidRDefault="00E31D79" w:rsidP="00E31D79">
            <w:pPr>
              <w:tabs>
                <w:tab w:val="left" w:pos="900"/>
              </w:tabs>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Datum, mjesto</w:t>
            </w:r>
          </w:p>
        </w:tc>
        <w:tc>
          <w:tcPr>
            <w:tcW w:w="4678" w:type="dxa"/>
            <w:gridSpan w:val="3"/>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gridAfter w:val="1"/>
          <w:wAfter w:w="851" w:type="dxa"/>
          <w:trHeight w:val="315"/>
        </w:trPr>
        <w:tc>
          <w:tcPr>
            <w:tcW w:w="2850" w:type="dxa"/>
            <w:gridSpan w:val="2"/>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Ime i prezime posjednika</w:t>
            </w:r>
          </w:p>
        </w:tc>
        <w:tc>
          <w:tcPr>
            <w:tcW w:w="4253" w:type="dxa"/>
            <w:gridSpan w:val="3"/>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gridAfter w:val="1"/>
          <w:wAfter w:w="851" w:type="dxa"/>
          <w:trHeight w:val="315"/>
        </w:trPr>
        <w:tc>
          <w:tcPr>
            <w:tcW w:w="2850" w:type="dxa"/>
            <w:gridSpan w:val="2"/>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Adresa posjednika, br. tel.</w:t>
            </w:r>
          </w:p>
        </w:tc>
        <w:tc>
          <w:tcPr>
            <w:tcW w:w="4253" w:type="dxa"/>
            <w:gridSpan w:val="3"/>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gridAfter w:val="1"/>
          <w:wAfter w:w="851" w:type="dxa"/>
          <w:trHeight w:val="315"/>
        </w:trPr>
        <w:tc>
          <w:tcPr>
            <w:tcW w:w="2850" w:type="dxa"/>
            <w:gridSpan w:val="2"/>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xml:space="preserve">JIBG                           </w:t>
            </w:r>
            <w:r w:rsidRPr="00E31D79">
              <w:rPr>
                <w:rFonts w:ascii="Times New Roman" w:eastAsia="Times New Roman" w:hAnsi="Times New Roman" w:cs="Times New Roman"/>
                <w:b/>
                <w:color w:val="000000"/>
                <w:sz w:val="24"/>
                <w:szCs w:val="24"/>
                <w:lang w:eastAsia="hr-HR"/>
              </w:rPr>
              <w:t>HR</w:t>
            </w:r>
          </w:p>
        </w:tc>
        <w:tc>
          <w:tcPr>
            <w:tcW w:w="4253" w:type="dxa"/>
            <w:gridSpan w:val="3"/>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trHeight w:val="315"/>
        </w:trPr>
        <w:tc>
          <w:tcPr>
            <w:tcW w:w="3701" w:type="dxa"/>
            <w:gridSpan w:val="3"/>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Zemljopisni položaj - koordinate</w:t>
            </w:r>
          </w:p>
        </w:tc>
        <w:tc>
          <w:tcPr>
            <w:tcW w:w="4253" w:type="dxa"/>
            <w:gridSpan w:val="3"/>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color w:val="000000"/>
                <w:sz w:val="24"/>
                <w:szCs w:val="24"/>
                <w:lang w:eastAsia="hr-HR"/>
              </w:rPr>
              <w:t xml:space="preserve"> X: </w:t>
            </w:r>
          </w:p>
        </w:tc>
      </w:tr>
      <w:tr w:rsidR="00E31D79" w:rsidRPr="00E31D79" w:rsidTr="00FD2FB5">
        <w:trPr>
          <w:trHeight w:val="315"/>
        </w:trPr>
        <w:tc>
          <w:tcPr>
            <w:tcW w:w="3701" w:type="dxa"/>
            <w:gridSpan w:val="3"/>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253" w:type="dxa"/>
            <w:gridSpan w:val="3"/>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r w:rsidRPr="00E31D79">
              <w:rPr>
                <w:rFonts w:ascii="Times New Roman" w:eastAsia="Times New Roman" w:hAnsi="Times New Roman" w:cs="Times New Roman"/>
                <w:color w:val="000000"/>
                <w:sz w:val="24"/>
                <w:szCs w:val="24"/>
                <w:lang w:eastAsia="hr-HR"/>
              </w:rPr>
              <w:t xml:space="preserve">Y: </w:t>
            </w:r>
          </w:p>
        </w:tc>
      </w:tr>
    </w:tbl>
    <w:p w:rsidR="00E31D79" w:rsidRPr="00E31D79" w:rsidRDefault="00E31D79" w:rsidP="00E31D79">
      <w:pPr>
        <w:tabs>
          <w:tab w:val="left" w:pos="0"/>
        </w:tabs>
        <w:spacing w:after="0" w:line="36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1. Datum i vrijeme posjete gospodarstvu:</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bl>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2. Ime i prezime, lokacija i broj telefona veterinarskog inspektora koji provodi nadzor:</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sz w:val="24"/>
          <w:szCs w:val="24"/>
          <w:lang w:eastAsia="hr-HR"/>
        </w:rPr>
        <w:t>3. Razlog provođenja epidemiološkog istraživanja:</w:t>
      </w:r>
      <w:r w:rsidRPr="00E31D79">
        <w:rPr>
          <w:rFonts w:ascii="Times New Roman" w:eastAsia="Times New Roman" w:hAnsi="Times New Roman" w:cs="Times New Roman"/>
          <w:sz w:val="24"/>
          <w:szCs w:val="24"/>
          <w:lang w:eastAsia="hr-HR"/>
        </w:rPr>
        <w:t xml:space="preserve"> </w:t>
      </w:r>
    </w:p>
    <w:tbl>
      <w:tblPr>
        <w:tblW w:w="10504" w:type="dxa"/>
        <w:tblInd w:w="93" w:type="dxa"/>
        <w:tblLook w:val="04A0" w:firstRow="1" w:lastRow="0" w:firstColumn="1" w:lastColumn="0" w:noHBand="0" w:noVBand="1"/>
      </w:tblPr>
      <w:tblGrid>
        <w:gridCol w:w="1274"/>
        <w:gridCol w:w="301"/>
        <w:gridCol w:w="7938"/>
        <w:gridCol w:w="991"/>
      </w:tblGrid>
      <w:tr w:rsidR="00E31D79" w:rsidRPr="00E31D79" w:rsidTr="00FD2FB5">
        <w:trPr>
          <w:gridAfter w:val="1"/>
          <w:wAfter w:w="991" w:type="dxa"/>
          <w:trHeight w:val="333"/>
        </w:trPr>
        <w:tc>
          <w:tcPr>
            <w:tcW w:w="1274"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793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Sumnjivo stado</w:t>
            </w:r>
          </w:p>
        </w:tc>
      </w:tr>
      <w:tr w:rsidR="00E31D79" w:rsidRPr="00E31D79" w:rsidTr="00FD2FB5">
        <w:trPr>
          <w:trHeight w:val="324"/>
        </w:trPr>
        <w:tc>
          <w:tcPr>
            <w:tcW w:w="1274"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8929" w:type="dxa"/>
            <w:gridSpan w:val="2"/>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Zaraženo stado</w:t>
            </w:r>
          </w:p>
        </w:tc>
      </w:tr>
    </w:tbl>
    <w:p w:rsidR="00E31D79" w:rsidRPr="00E31D79" w:rsidRDefault="00E31D79" w:rsidP="00E31D79">
      <w:pPr>
        <w:tabs>
          <w:tab w:val="left" w:pos="0"/>
        </w:tabs>
        <w:spacing w:after="0" w:line="36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sz w:val="24"/>
          <w:szCs w:val="24"/>
          <w:lang w:eastAsia="hr-HR"/>
        </w:rPr>
        <w:t>4. Razlog postavljanje sumnje:</w:t>
      </w:r>
      <w:r w:rsidRPr="00E31D79">
        <w:rPr>
          <w:rFonts w:ascii="Times New Roman" w:eastAsia="Times New Roman" w:hAnsi="Times New Roman" w:cs="Times New Roman"/>
          <w:sz w:val="24"/>
          <w:szCs w:val="24"/>
          <w:lang w:eastAsia="hr-HR"/>
        </w:rPr>
        <w:t xml:space="preserve"> </w:t>
      </w:r>
    </w:p>
    <w:tbl>
      <w:tblPr>
        <w:tblW w:w="10504" w:type="dxa"/>
        <w:tblInd w:w="93" w:type="dxa"/>
        <w:tblLook w:val="04A0" w:firstRow="1" w:lastRow="0" w:firstColumn="1" w:lastColumn="0" w:noHBand="0" w:noVBand="1"/>
      </w:tblPr>
      <w:tblGrid>
        <w:gridCol w:w="1274"/>
        <w:gridCol w:w="301"/>
        <w:gridCol w:w="7796"/>
        <w:gridCol w:w="142"/>
        <w:gridCol w:w="991"/>
      </w:tblGrid>
      <w:tr w:rsidR="00E31D79" w:rsidRPr="00E31D79" w:rsidTr="00FD2FB5">
        <w:trPr>
          <w:gridAfter w:val="1"/>
          <w:wAfter w:w="991" w:type="dxa"/>
          <w:trHeight w:val="333"/>
        </w:trPr>
        <w:tc>
          <w:tcPr>
            <w:tcW w:w="1274"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7938" w:type="dxa"/>
            <w:gridSpan w:val="2"/>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b/>
                <w:color w:val="000000"/>
                <w:sz w:val="24"/>
                <w:szCs w:val="24"/>
                <w:lang w:eastAsia="hr-HR"/>
              </w:rPr>
              <w:t>a)</w:t>
            </w:r>
            <w:r w:rsidRPr="00E31D79">
              <w:rPr>
                <w:rFonts w:ascii="Times New Roman" w:eastAsia="Times New Roman" w:hAnsi="Times New Roman" w:cs="Times New Roman"/>
                <w:color w:val="000000"/>
                <w:sz w:val="24"/>
                <w:szCs w:val="24"/>
                <w:lang w:eastAsia="hr-HR"/>
              </w:rPr>
              <w:t xml:space="preserve"> Klinički znakovi BKK </w:t>
            </w:r>
          </w:p>
        </w:tc>
      </w:tr>
      <w:tr w:rsidR="00E31D79" w:rsidRPr="00E31D79" w:rsidTr="00FD2FB5">
        <w:trPr>
          <w:trHeight w:val="324"/>
        </w:trPr>
        <w:tc>
          <w:tcPr>
            <w:tcW w:w="1274"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8929" w:type="dxa"/>
            <w:gridSpan w:val="3"/>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b/>
                <w:color w:val="000000"/>
                <w:sz w:val="24"/>
                <w:szCs w:val="24"/>
                <w:lang w:eastAsia="hr-HR"/>
              </w:rPr>
              <w:t>b)</w:t>
            </w:r>
            <w:r w:rsidRPr="00E31D79">
              <w:rPr>
                <w:rFonts w:ascii="Times New Roman" w:eastAsia="Times New Roman" w:hAnsi="Times New Roman" w:cs="Times New Roman"/>
                <w:color w:val="000000"/>
                <w:sz w:val="24"/>
                <w:szCs w:val="24"/>
                <w:lang w:eastAsia="hr-HR"/>
              </w:rPr>
              <w:t xml:space="preserve"> Životinje su bile u kontaktu sa zaraženim stadom</w:t>
            </w:r>
          </w:p>
        </w:tc>
      </w:tr>
      <w:tr w:rsidR="00E31D79" w:rsidRPr="00E31D79" w:rsidTr="00FD2FB5">
        <w:trPr>
          <w:gridAfter w:val="2"/>
          <w:wAfter w:w="1133" w:type="dxa"/>
          <w:trHeight w:val="216"/>
        </w:trPr>
        <w:tc>
          <w:tcPr>
            <w:tcW w:w="1274"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796" w:type="dxa"/>
            <w:tcBorders>
              <w:top w:val="nil"/>
              <w:left w:val="nil"/>
              <w:bottom w:val="nil"/>
              <w:right w:val="nil"/>
            </w:tcBorders>
            <w:shd w:val="clear" w:color="auto" w:fill="auto"/>
            <w:noWrap/>
            <w:vAlign w:val="bottom"/>
            <w:hideMark/>
          </w:tcPr>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sz w:val="24"/>
                <w:szCs w:val="24"/>
                <w:lang w:eastAsia="hr-HR"/>
              </w:rPr>
              <w:t>c)</w:t>
            </w:r>
            <w:r w:rsidRPr="00E31D79">
              <w:rPr>
                <w:rFonts w:ascii="Times New Roman" w:eastAsia="Times New Roman" w:hAnsi="Times New Roman" w:cs="Times New Roman"/>
                <w:sz w:val="24"/>
                <w:szCs w:val="24"/>
                <w:lang w:eastAsia="hr-HR"/>
              </w:rPr>
              <w:t xml:space="preserve"> Sumnja je postavljena na temelju ostalih epidemioloških podataka </w:t>
            </w:r>
          </w:p>
        </w:tc>
      </w:tr>
    </w:tbl>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xml:space="preserve">    - opisati</w:t>
            </w:r>
            <w:r>
              <w:rPr>
                <w:rFonts w:ascii="Times New Roman" w:eastAsia="Times New Roman" w:hAnsi="Times New Roman" w:cs="Times New Roman"/>
                <w:b/>
                <w:color w:val="000000"/>
                <w:sz w:val="24"/>
                <w:szCs w:val="24"/>
                <w:lang w:eastAsia="hr-HR"/>
              </w:rPr>
              <w:t xml:space="preserve"> (navesti ukupan broj goveda u stadu, broj životinja sa kliničkim znakovima bolesti i kratak opis)</w:t>
            </w:r>
          </w:p>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36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sz w:val="24"/>
          <w:szCs w:val="24"/>
          <w:lang w:eastAsia="hr-HR"/>
        </w:rPr>
        <w:t>5.</w:t>
      </w:r>
      <w:r w:rsidRPr="00E31D79">
        <w:rPr>
          <w:rFonts w:ascii="Times New Roman" w:eastAsia="Times New Roman" w:hAnsi="Times New Roman" w:cs="Times New Roman"/>
          <w:sz w:val="24"/>
          <w:szCs w:val="24"/>
          <w:lang w:eastAsia="hr-HR"/>
        </w:rPr>
        <w:t xml:space="preserve"> </w:t>
      </w:r>
      <w:r w:rsidR="00007CC8">
        <w:rPr>
          <w:rFonts w:ascii="Times New Roman" w:eastAsia="Times New Roman" w:hAnsi="Times New Roman" w:cs="Times New Roman"/>
          <w:b/>
          <w:sz w:val="24"/>
          <w:szCs w:val="24"/>
          <w:lang w:eastAsia="hr-HR"/>
        </w:rPr>
        <w:t>Poda</w:t>
      </w:r>
      <w:bookmarkStart w:id="1" w:name="_GoBack"/>
      <w:bookmarkEnd w:id="1"/>
      <w:r w:rsidRPr="00E31D79">
        <w:rPr>
          <w:rFonts w:ascii="Times New Roman" w:eastAsia="Times New Roman" w:hAnsi="Times New Roman" w:cs="Times New Roman"/>
          <w:b/>
          <w:sz w:val="24"/>
          <w:szCs w:val="24"/>
          <w:lang w:eastAsia="hr-HR"/>
        </w:rPr>
        <w:t>ci o nadležnoj ovlaštenoj organizaciji (naziv, adresa)</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lastRenderedPageBreak/>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 w:val="left" w:pos="3645"/>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 PODACI O GOSPODARSTVU:</w:t>
      </w:r>
      <w:r w:rsidRPr="00E31D79">
        <w:rPr>
          <w:rFonts w:ascii="Times New Roman" w:eastAsia="Times New Roman" w:hAnsi="Times New Roman" w:cs="Times New Roman"/>
          <w:b/>
          <w:sz w:val="24"/>
          <w:szCs w:val="24"/>
          <w:lang w:eastAsia="hr-HR"/>
        </w:rPr>
        <w:tab/>
      </w:r>
    </w:p>
    <w:p w:rsidR="00E31D79" w:rsidRPr="00E31D79" w:rsidRDefault="00E31D79" w:rsidP="00E31D79">
      <w:pPr>
        <w:tabs>
          <w:tab w:val="left" w:pos="0"/>
          <w:tab w:val="left" w:pos="3645"/>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6.1. Vrsta gospodarstva: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3810" w:type="dxa"/>
        <w:tblInd w:w="93" w:type="dxa"/>
        <w:tblLook w:val="04A0" w:firstRow="1" w:lastRow="0" w:firstColumn="1" w:lastColumn="0" w:noHBand="0" w:noVBand="1"/>
      </w:tblPr>
      <w:tblGrid>
        <w:gridCol w:w="3016"/>
        <w:gridCol w:w="397"/>
        <w:gridCol w:w="397"/>
      </w:tblGrid>
      <w:tr w:rsidR="00E31D79" w:rsidRPr="00E31D79" w:rsidTr="00FD2FB5">
        <w:trPr>
          <w:trHeight w:val="283"/>
        </w:trPr>
        <w:tc>
          <w:tcPr>
            <w:tcW w:w="30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Goveda</w:t>
            </w:r>
          </w:p>
        </w:tc>
        <w:tc>
          <w:tcPr>
            <w:tcW w:w="397"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106"/>
        </w:trPr>
        <w:tc>
          <w:tcPr>
            <w:tcW w:w="30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97"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97"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283"/>
        </w:trPr>
        <w:tc>
          <w:tcPr>
            <w:tcW w:w="30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lang w:eastAsia="hr-HR"/>
              </w:rPr>
            </w:pPr>
            <w:r w:rsidRPr="00E31D79">
              <w:rPr>
                <w:rFonts w:ascii="Times New Roman" w:eastAsia="Times New Roman" w:hAnsi="Times New Roman" w:cs="Times New Roman"/>
                <w:color w:val="000000"/>
                <w:lang w:eastAsia="hr-HR"/>
              </w:rPr>
              <w:t>Divlji preživači u zatočeništvu</w:t>
            </w:r>
          </w:p>
        </w:tc>
        <w:tc>
          <w:tcPr>
            <w:tcW w:w="397"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7"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106"/>
        </w:trPr>
        <w:tc>
          <w:tcPr>
            <w:tcW w:w="30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lang w:eastAsia="hr-HR"/>
              </w:rPr>
            </w:pPr>
          </w:p>
        </w:tc>
        <w:tc>
          <w:tcPr>
            <w:tcW w:w="397"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97"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283"/>
        </w:trPr>
        <w:tc>
          <w:tcPr>
            <w:tcW w:w="30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Ovce i koze</w:t>
            </w:r>
          </w:p>
        </w:tc>
        <w:tc>
          <w:tcPr>
            <w:tcW w:w="397"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7"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106"/>
        </w:trPr>
        <w:tc>
          <w:tcPr>
            <w:tcW w:w="30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97"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397"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283"/>
        </w:trPr>
        <w:tc>
          <w:tcPr>
            <w:tcW w:w="30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Ostale vrste životinja</w:t>
            </w:r>
          </w:p>
        </w:tc>
        <w:tc>
          <w:tcPr>
            <w:tcW w:w="397"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7"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6.2. Tip stada (</w:t>
      </w:r>
      <w:r w:rsidRPr="00E31D79">
        <w:rPr>
          <w:rFonts w:ascii="Times New Roman" w:eastAsia="Times New Roman" w:hAnsi="Times New Roman" w:cs="Times New Roman"/>
          <w:sz w:val="24"/>
          <w:szCs w:val="24"/>
          <w:lang w:eastAsia="hr-HR"/>
        </w:rPr>
        <w:t>moguće označiti više odgovora</w:t>
      </w:r>
      <w:r w:rsidRPr="00E31D79">
        <w:rPr>
          <w:rFonts w:ascii="Times New Roman" w:eastAsia="Times New Roman" w:hAnsi="Times New Roman" w:cs="Times New Roman"/>
          <w:b/>
          <w:sz w:val="24"/>
          <w:szCs w:val="24"/>
          <w:lang w:eastAsia="hr-HR"/>
        </w:rPr>
        <w:t>):</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7949" w:type="dxa"/>
        <w:tblInd w:w="93" w:type="dxa"/>
        <w:tblLook w:val="04A0" w:firstRow="1" w:lastRow="0" w:firstColumn="1" w:lastColumn="0" w:noHBand="0" w:noVBand="1"/>
      </w:tblPr>
      <w:tblGrid>
        <w:gridCol w:w="6113"/>
        <w:gridCol w:w="476"/>
        <w:gridCol w:w="769"/>
        <w:gridCol w:w="591"/>
      </w:tblGrid>
      <w:tr w:rsidR="00E31D79" w:rsidRPr="00E31D79" w:rsidTr="00FD2FB5">
        <w:trPr>
          <w:trHeight w:val="271"/>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mliječno</w:t>
            </w: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103"/>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271"/>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tovno</w:t>
            </w: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103"/>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271"/>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mješovito</w:t>
            </w: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103"/>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271"/>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prodaja sirovog mlijeka, sira i ostalih mliječnih proizvoda</w:t>
            </w: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103"/>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271"/>
        </w:trPr>
        <w:tc>
          <w:tcPr>
            <w:tcW w:w="6113" w:type="dxa"/>
            <w:tcBorders>
              <w:top w:val="nil"/>
              <w:left w:val="nil"/>
              <w:bottom w:val="nil"/>
              <w:right w:val="nil"/>
            </w:tcBorders>
            <w:shd w:val="clear" w:color="auto" w:fill="auto"/>
            <w:noWrap/>
            <w:vAlign w:val="bottom"/>
            <w:hideMark/>
          </w:tcPr>
          <w:p w:rsidR="00E31D79" w:rsidRPr="00E31D79" w:rsidRDefault="00E31D79" w:rsidP="00E31D79">
            <w:pPr>
              <w:tabs>
                <w:tab w:val="left" w:pos="2884"/>
              </w:tabs>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prodaja rasplodnih životinja</w:t>
            </w: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xml:space="preserve">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103"/>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271"/>
        </w:trPr>
        <w:tc>
          <w:tcPr>
            <w:tcW w:w="6113"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prodaja/ustupanje gnoja</w:t>
            </w:r>
          </w:p>
        </w:tc>
        <w:tc>
          <w:tcPr>
            <w:tcW w:w="47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76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6.3. Podaci o broju životinja: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Popis svih životinja koje se vode u JRDŽ potrebno je ispisati i priložiti ovom upitniku</w:t>
      </w:r>
      <w:r>
        <w:rPr>
          <w:rFonts w:ascii="Times New Roman" w:eastAsia="Times New Roman" w:hAnsi="Times New Roman" w:cs="Times New Roman"/>
          <w:sz w:val="24"/>
          <w:szCs w:val="24"/>
          <w:lang w:eastAsia="hr-HR"/>
        </w:rPr>
        <w:t xml:space="preserve"> (posjednički list)</w:t>
      </w:r>
      <w:r w:rsidRPr="00E31D79">
        <w:rPr>
          <w:rFonts w:ascii="Times New Roman" w:eastAsia="Times New Roman" w:hAnsi="Times New Roman" w:cs="Times New Roman"/>
          <w:sz w:val="24"/>
          <w:szCs w:val="24"/>
          <w:lang w:eastAsia="hr-HR"/>
        </w:rPr>
        <w:t>.</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Ostale životinje koje se zateknu na farmi a nisu u JRDŽ ili  u trenutku nadzora nisu uvedene u JRDŽ potrebno je navesti u tabelu kako slijedi</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7812" w:type="dxa"/>
        <w:jc w:val="center"/>
        <w:tblLook w:val="04A0" w:firstRow="1" w:lastRow="0" w:firstColumn="1" w:lastColumn="0" w:noHBand="0" w:noVBand="1"/>
      </w:tblPr>
      <w:tblGrid>
        <w:gridCol w:w="2245"/>
        <w:gridCol w:w="1598"/>
        <w:gridCol w:w="3969"/>
      </w:tblGrid>
      <w:tr w:rsidR="00E31D79" w:rsidRPr="00E31D79" w:rsidTr="00FD2FB5">
        <w:trPr>
          <w:trHeight w:val="306"/>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Vrsta</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Broj životinja</w:t>
            </w:r>
          </w:p>
        </w:tc>
        <w:tc>
          <w:tcPr>
            <w:tcW w:w="3969" w:type="dxa"/>
            <w:tcBorders>
              <w:top w:val="single" w:sz="4" w:space="0" w:color="auto"/>
              <w:bottom w:val="single" w:sz="4" w:space="0" w:color="auto"/>
              <w:right w:val="single" w:sz="4" w:space="0" w:color="auto"/>
            </w:tcBorders>
            <w:shd w:val="clear" w:color="auto" w:fill="auto"/>
            <w:vAlign w:val="center"/>
          </w:tcPr>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color w:val="000000"/>
                <w:sz w:val="24"/>
                <w:szCs w:val="24"/>
                <w:lang w:eastAsia="hr-HR"/>
              </w:rPr>
              <w:t>Jedinstvena oznaka (ukoliko postoji)</w:t>
            </w:r>
          </w:p>
        </w:tc>
      </w:tr>
      <w:tr w:rsidR="00E31D79" w:rsidRPr="00E31D79" w:rsidTr="00FD2FB5">
        <w:trPr>
          <w:trHeight w:val="306"/>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1598"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3969" w:type="dxa"/>
            <w:tcBorders>
              <w:top w:val="single" w:sz="4" w:space="0" w:color="auto"/>
              <w:bottom w:val="single" w:sz="4" w:space="0" w:color="auto"/>
              <w:right w:val="single" w:sz="4" w:space="0" w:color="auto"/>
            </w:tcBorders>
            <w:shd w:val="clear" w:color="auto" w:fill="auto"/>
          </w:tcPr>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tc>
      </w:tr>
      <w:tr w:rsidR="00E31D79" w:rsidRPr="00E31D79" w:rsidTr="00FD2FB5">
        <w:trPr>
          <w:trHeight w:val="306"/>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1598"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3969" w:type="dxa"/>
            <w:tcBorders>
              <w:top w:val="single" w:sz="4" w:space="0" w:color="auto"/>
              <w:bottom w:val="single" w:sz="4" w:space="0" w:color="auto"/>
              <w:right w:val="single" w:sz="4" w:space="0" w:color="auto"/>
            </w:tcBorders>
            <w:shd w:val="clear" w:color="auto" w:fill="auto"/>
          </w:tcPr>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tc>
      </w:tr>
      <w:tr w:rsidR="00E31D79" w:rsidRPr="00E31D79" w:rsidTr="00FD2FB5">
        <w:trPr>
          <w:trHeight w:val="306"/>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1598"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3969" w:type="dxa"/>
            <w:tcBorders>
              <w:top w:val="single" w:sz="4" w:space="0" w:color="auto"/>
              <w:bottom w:val="single" w:sz="4" w:space="0" w:color="auto"/>
              <w:right w:val="single" w:sz="4" w:space="0" w:color="auto"/>
            </w:tcBorders>
            <w:shd w:val="clear" w:color="auto" w:fill="auto"/>
          </w:tcPr>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tc>
      </w:tr>
      <w:tr w:rsidR="00E31D79" w:rsidRPr="00E31D79" w:rsidTr="00FD2FB5">
        <w:trPr>
          <w:trHeight w:val="306"/>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1598"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3969" w:type="dxa"/>
            <w:tcBorders>
              <w:top w:val="single" w:sz="4" w:space="0" w:color="auto"/>
              <w:bottom w:val="single" w:sz="4" w:space="0" w:color="auto"/>
              <w:right w:val="single" w:sz="4" w:space="0" w:color="auto"/>
            </w:tcBorders>
            <w:shd w:val="clear" w:color="auto" w:fill="auto"/>
          </w:tcPr>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tc>
      </w:tr>
      <w:tr w:rsidR="00E31D79" w:rsidRPr="00E31D79" w:rsidTr="00FD2FB5">
        <w:trPr>
          <w:trHeight w:val="306"/>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1598"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3969" w:type="dxa"/>
            <w:tcBorders>
              <w:top w:val="single" w:sz="4" w:space="0" w:color="auto"/>
              <w:bottom w:val="single" w:sz="4" w:space="0" w:color="auto"/>
              <w:right w:val="single" w:sz="4" w:space="0" w:color="auto"/>
            </w:tcBorders>
            <w:shd w:val="clear" w:color="auto" w:fill="auto"/>
          </w:tcPr>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9049" w:type="dxa"/>
        <w:tblInd w:w="93" w:type="dxa"/>
        <w:tblLook w:val="04A0" w:firstRow="1" w:lastRow="0" w:firstColumn="1" w:lastColumn="0" w:noHBand="0" w:noVBand="1"/>
      </w:tblPr>
      <w:tblGrid>
        <w:gridCol w:w="6115"/>
        <w:gridCol w:w="364"/>
        <w:gridCol w:w="699"/>
        <w:gridCol w:w="414"/>
        <w:gridCol w:w="344"/>
        <w:gridCol w:w="699"/>
        <w:gridCol w:w="414"/>
      </w:tblGrid>
      <w:tr w:rsidR="00E31D79" w:rsidRPr="00E31D79" w:rsidTr="00FD2FB5">
        <w:trPr>
          <w:trHeight w:val="65"/>
        </w:trPr>
        <w:tc>
          <w:tcPr>
            <w:tcW w:w="611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xml:space="preserve">Mogućnost kontakta sa  divljim životinjama na gospodarstvu   </w:t>
            </w:r>
          </w:p>
        </w:tc>
        <w:tc>
          <w:tcPr>
            <w:tcW w:w="364"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699"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344"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699"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sz w:val="24"/>
          <w:szCs w:val="24"/>
          <w:lang w:eastAsia="hr-HR"/>
        </w:rPr>
        <w:t xml:space="preserve">Opišite prisutnost vektora i mogućih vektora na gospodarstvu </w:t>
      </w:r>
      <w:r w:rsidRPr="00E31D79">
        <w:rPr>
          <w:rFonts w:ascii="Times New Roman" w:eastAsia="Times New Roman" w:hAnsi="Times New Roman" w:cs="Times New Roman"/>
          <w:sz w:val="24"/>
          <w:szCs w:val="24"/>
          <w:lang w:eastAsia="hr-HR"/>
        </w:rPr>
        <w:t>(stajska muha, komarci, krpelji, obadi…itd, procjenite prisutnost vektora na gospodarstvu, npr. velika količina, manja količina, sporadično, procijenite prisutnost okolišnih čimbenika koji su povoljni za razmnožavanje vektora (blizina vodenih površina, močvarno područje itd.)</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E31D79">
          <w:footerReference w:type="even" r:id="rId6"/>
          <w:footerReference w:type="default" r:id="rId7"/>
          <w:pgSz w:w="11906" w:h="16838"/>
          <w:pgMar w:top="1418" w:right="1418" w:bottom="1418" w:left="1418" w:header="709" w:footer="709"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Držanje životinja na drugim lokacijama:</w:t>
      </w: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282"/>
          <w:docGrid w:linePitch="360"/>
        </w:sectPr>
      </w:pPr>
    </w:p>
    <w:p w:rsidR="00E31D79" w:rsidRPr="00E31D79" w:rsidRDefault="00E31D79" w:rsidP="00E31D79">
      <w:pPr>
        <w:tabs>
          <w:tab w:val="left" w:pos="0"/>
          <w:tab w:val="left" w:pos="534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ab/>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Podaci o drugim lokacijama (JIBG, tip lokacije (sezonski pašnjak, staja i dr.):</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sz w:val="24"/>
          <w:szCs w:val="24"/>
          <w:lang w:eastAsia="hr-HR"/>
        </w:rPr>
        <w:t xml:space="preserve">6.4. Podaci o testiranjima u stadu </w:t>
      </w:r>
      <w:r w:rsidRPr="00E31D79">
        <w:rPr>
          <w:rFonts w:ascii="Times New Roman" w:eastAsia="Times New Roman" w:hAnsi="Times New Roman" w:cs="Times New Roman"/>
          <w:sz w:val="24"/>
          <w:szCs w:val="24"/>
          <w:lang w:eastAsia="hr-HR"/>
        </w:rPr>
        <w:t>(sva dosadašnja testiranja</w:t>
      </w:r>
      <w:r w:rsidR="00DE5BCE">
        <w:rPr>
          <w:rFonts w:ascii="Times New Roman" w:eastAsia="Times New Roman" w:hAnsi="Times New Roman" w:cs="Times New Roman"/>
          <w:sz w:val="24"/>
          <w:szCs w:val="24"/>
          <w:lang w:eastAsia="hr-HR"/>
        </w:rPr>
        <w:t xml:space="preserve"> na bolest kvrgave kože</w:t>
      </w:r>
      <w:r w:rsidRPr="00E31D79">
        <w:rPr>
          <w:rFonts w:ascii="Times New Roman" w:eastAsia="Times New Roman" w:hAnsi="Times New Roman" w:cs="Times New Roman"/>
          <w:sz w:val="24"/>
          <w:szCs w:val="24"/>
          <w:lang w:eastAsia="hr-HR"/>
        </w:rPr>
        <w:t>, uključujući i zadnje testiranje na osnovu kojeg se postavlja sumnja ili je potvrđena bolest)</w:t>
      </w:r>
      <w:r w:rsidRPr="00E31D79">
        <w:rPr>
          <w:rFonts w:ascii="Times New Roman" w:eastAsia="Times New Roman" w:hAnsi="Times New Roman" w:cs="Times New Roman"/>
          <w:b/>
          <w:sz w:val="24"/>
          <w:szCs w:val="24"/>
          <w:lang w:eastAsia="hr-HR"/>
        </w:rPr>
        <w:t>:</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5402" w:type="dxa"/>
        <w:tblInd w:w="93" w:type="dxa"/>
        <w:tblLook w:val="04A0" w:firstRow="1" w:lastRow="0" w:firstColumn="1" w:lastColumn="0" w:noHBand="0" w:noVBand="1"/>
      </w:tblPr>
      <w:tblGrid>
        <w:gridCol w:w="1716"/>
        <w:gridCol w:w="1843"/>
        <w:gridCol w:w="1843"/>
      </w:tblGrid>
      <w:tr w:rsidR="00E31D79" w:rsidRPr="00E31D79" w:rsidTr="00FD2FB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Datum nalaza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broj testiranih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rezultat</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DE5BCE" w:rsidRPr="00E31D79" w:rsidRDefault="00DE5BCE" w:rsidP="00DE5BCE">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b/>
          <w:sz w:val="24"/>
          <w:szCs w:val="24"/>
          <w:lang w:eastAsia="hr-HR"/>
        </w:rPr>
        <w:t>6.</w:t>
      </w:r>
      <w:r>
        <w:rPr>
          <w:rFonts w:ascii="Times New Roman" w:eastAsia="Times New Roman" w:hAnsi="Times New Roman" w:cs="Times New Roman"/>
          <w:b/>
          <w:sz w:val="24"/>
          <w:szCs w:val="24"/>
          <w:lang w:eastAsia="hr-HR"/>
        </w:rPr>
        <w:t>5</w:t>
      </w:r>
      <w:r w:rsidRPr="00E31D79">
        <w:rPr>
          <w:rFonts w:ascii="Times New Roman" w:eastAsia="Times New Roman" w:hAnsi="Times New Roman" w:cs="Times New Roman"/>
          <w:b/>
          <w:sz w:val="24"/>
          <w:szCs w:val="24"/>
          <w:lang w:eastAsia="hr-HR"/>
        </w:rPr>
        <w:t xml:space="preserve">. Podaci o </w:t>
      </w:r>
      <w:r>
        <w:rPr>
          <w:rFonts w:ascii="Times New Roman" w:eastAsia="Times New Roman" w:hAnsi="Times New Roman" w:cs="Times New Roman"/>
          <w:b/>
          <w:sz w:val="24"/>
          <w:szCs w:val="24"/>
          <w:lang w:eastAsia="hr-HR"/>
        </w:rPr>
        <w:t>cijepljenju u</w:t>
      </w:r>
      <w:r w:rsidRPr="00E31D79">
        <w:rPr>
          <w:rFonts w:ascii="Times New Roman" w:eastAsia="Times New Roman" w:hAnsi="Times New Roman" w:cs="Times New Roman"/>
          <w:b/>
          <w:sz w:val="24"/>
          <w:szCs w:val="24"/>
          <w:lang w:eastAsia="hr-HR"/>
        </w:rPr>
        <w:t xml:space="preserve"> stadu </w:t>
      </w:r>
      <w:r w:rsidRPr="00E31D7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evidencijska oznaka obrasca, datumi cijepljenja 2016 i 2017.g., popis necijepljenih životinja u stadu)</w:t>
      </w:r>
      <w:r w:rsidRPr="00E31D79">
        <w:rPr>
          <w:rFonts w:ascii="Times New Roman" w:eastAsia="Times New Roman" w:hAnsi="Times New Roman" w:cs="Times New Roman"/>
          <w:b/>
          <w:sz w:val="24"/>
          <w:szCs w:val="24"/>
          <w:lang w:eastAsia="hr-HR"/>
        </w:rPr>
        <w:t>:</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5402" w:type="dxa"/>
        <w:tblInd w:w="93" w:type="dxa"/>
        <w:tblLook w:val="04A0" w:firstRow="1" w:lastRow="0" w:firstColumn="1" w:lastColumn="0" w:noHBand="0" w:noVBand="1"/>
      </w:tblPr>
      <w:tblGrid>
        <w:gridCol w:w="1716"/>
        <w:gridCol w:w="1843"/>
        <w:gridCol w:w="1843"/>
      </w:tblGrid>
      <w:tr w:rsidR="00DE5BCE" w:rsidRPr="00E31D79" w:rsidTr="00FD2FB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Ev.broj</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E5BCE" w:rsidRPr="00E31D79" w:rsidRDefault="00DE5BCE" w:rsidP="00DE5BCE">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xml:space="preserve">broj </w:t>
            </w:r>
            <w:r>
              <w:rPr>
                <w:rFonts w:ascii="Times New Roman" w:eastAsia="Times New Roman" w:hAnsi="Times New Roman" w:cs="Times New Roman"/>
                <w:color w:val="000000"/>
                <w:sz w:val="24"/>
                <w:szCs w:val="24"/>
                <w:lang w:eastAsia="hr-HR"/>
              </w:rPr>
              <w:t>cijepljenih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datum</w:t>
            </w:r>
          </w:p>
        </w:tc>
      </w:tr>
      <w:tr w:rsidR="00DE5BCE"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DE5BCE"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DE5BCE"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DE5BCE"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lastRenderedPageBreak/>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DE5BCE"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DE5BCE"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DE5BCE" w:rsidRPr="00E31D79" w:rsidRDefault="00DE5BCE" w:rsidP="00FD2FB5">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w:t>
      </w:r>
      <w:r w:rsidR="007273AA">
        <w:rPr>
          <w:rFonts w:ascii="Times New Roman" w:eastAsia="Times New Roman" w:hAnsi="Times New Roman" w:cs="Times New Roman"/>
          <w:b/>
          <w:sz w:val="24"/>
          <w:szCs w:val="24"/>
          <w:lang w:eastAsia="hr-HR"/>
        </w:rPr>
        <w:t>6</w:t>
      </w:r>
      <w:r w:rsidRPr="00E31D79">
        <w:rPr>
          <w:rFonts w:ascii="Times New Roman" w:eastAsia="Times New Roman" w:hAnsi="Times New Roman" w:cs="Times New Roman"/>
          <w:b/>
          <w:sz w:val="24"/>
          <w:szCs w:val="24"/>
          <w:lang w:eastAsia="hr-HR"/>
        </w:rPr>
        <w:t>. Podaci o dolascima/odlascima životinja u/iz stada: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Ispis prometa iz aplikacije JRDŽ.</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Ukoliko na gospodarstvu postoje životinje koje nisu navedene u posjedničkom listu, navesti vrijeme njihovog dolaska u stado ukoliko ga je moguće utvrditi, te pobrojati životinje (vrsta, jedinstvena oznaka).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Dodatne napomene (opišite kretanje vozila, lešina, osoba s gospodarstva u odnosu na druga prijemljiva gospodarstva u posljednjih 28 dana):</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w:t>
      </w:r>
      <w:r w:rsidR="007273AA">
        <w:rPr>
          <w:rFonts w:ascii="Times New Roman" w:eastAsia="Times New Roman" w:hAnsi="Times New Roman" w:cs="Times New Roman"/>
          <w:b/>
          <w:sz w:val="24"/>
          <w:szCs w:val="24"/>
          <w:lang w:eastAsia="hr-HR"/>
        </w:rPr>
        <w:t>7</w:t>
      </w:r>
      <w:r w:rsidRPr="00E31D79">
        <w:rPr>
          <w:rFonts w:ascii="Times New Roman" w:eastAsia="Times New Roman" w:hAnsi="Times New Roman" w:cs="Times New Roman"/>
          <w:b/>
          <w:sz w:val="24"/>
          <w:szCs w:val="24"/>
          <w:lang w:eastAsia="hr-HR"/>
        </w:rPr>
        <w:t>. Zapažanja posjednika na gospodarstvu:</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Povišena tjelesna temperatura</w:t>
      </w: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Smanjeni apetit</w:t>
      </w: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 xml:space="preserve"> </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Šepavost</w:t>
      </w: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Oticanje nogu</w:t>
      </w: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Slinjenje</w:t>
      </w: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Iscjedak iz nosa i oka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Kvrge na koži, kraste, ulceracije</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Dodatne napomene (opišite kvrge na koži: lokacija, da li su intaktne ili ulcerirane, prisutnost sekundarne bakterijske infekcije, nekroze, krasta na koži, da li je iscjedak iz očiju i nosa gnojan i ostali podaci):</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 xml:space="preserve">6. </w:t>
      </w:r>
      <w:r w:rsidR="007273AA">
        <w:rPr>
          <w:rFonts w:ascii="Times New Roman" w:eastAsia="Times New Roman" w:hAnsi="Times New Roman" w:cs="Times New Roman"/>
          <w:b/>
          <w:sz w:val="24"/>
          <w:szCs w:val="24"/>
          <w:lang w:eastAsia="hr-HR"/>
        </w:rPr>
        <w:t>8</w:t>
      </w:r>
      <w:r w:rsidRPr="00E31D79">
        <w:rPr>
          <w:rFonts w:ascii="Times New Roman" w:eastAsia="Times New Roman" w:hAnsi="Times New Roman" w:cs="Times New Roman"/>
          <w:b/>
          <w:sz w:val="24"/>
          <w:szCs w:val="24"/>
          <w:lang w:eastAsia="hr-HR"/>
        </w:rPr>
        <w:t>. PODACI O ISPAŠI:</w:t>
      </w: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Goveda se sele radi ispaše</w:t>
      </w: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Način transporta: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1757" w:type="dxa"/>
        <w:tblInd w:w="93" w:type="dxa"/>
        <w:tblLook w:val="04A0" w:firstRow="1" w:lastRow="0" w:firstColumn="1" w:lastColumn="0" w:noHBand="0" w:noVBand="1"/>
      </w:tblPr>
      <w:tblGrid>
        <w:gridCol w:w="896"/>
        <w:gridCol w:w="283"/>
        <w:gridCol w:w="235"/>
        <w:gridCol w:w="2472"/>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Pješice</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ind w:left="1416"/>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Vozilom</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Korištenje zajedničkih putova ukoliko je transport pješice:</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Podaci o prijevozniku ukoliko je transport obavljen vozilom:</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9195" w:type="dxa"/>
        <w:tblInd w:w="93" w:type="dxa"/>
        <w:tblLook w:val="04A0" w:firstRow="1" w:lastRow="0" w:firstColumn="1" w:lastColumn="0" w:noHBand="0" w:noVBand="1"/>
      </w:tblPr>
      <w:tblGrid>
        <w:gridCol w:w="6565"/>
        <w:gridCol w:w="2630"/>
      </w:tblGrid>
      <w:tr w:rsidR="00E31D79" w:rsidRPr="00E31D79" w:rsidTr="00FD2FB5">
        <w:trPr>
          <w:trHeight w:val="300"/>
        </w:trPr>
        <w:tc>
          <w:tcPr>
            <w:tcW w:w="9195" w:type="dxa"/>
            <w:gridSpan w:val="2"/>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gridAfter w:val="1"/>
          <w:wAfter w:w="2630" w:type="dxa"/>
          <w:trHeight w:val="300"/>
        </w:trPr>
        <w:tc>
          <w:tcPr>
            <w:tcW w:w="656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Čišćenje i dezinfekcija prijevoznog sredstva prije utovara</w:t>
      </w:r>
    </w:p>
    <w:tbl>
      <w:tblPr>
        <w:tblW w:w="1757" w:type="dxa"/>
        <w:tblInd w:w="93" w:type="dxa"/>
        <w:tblLook w:val="04A0" w:firstRow="1" w:lastRow="0" w:firstColumn="1" w:lastColumn="0" w:noHBand="0" w:noVBand="1"/>
      </w:tblPr>
      <w:tblGrid>
        <w:gridCol w:w="496"/>
        <w:gridCol w:w="283"/>
        <w:gridCol w:w="235"/>
        <w:gridCol w:w="496"/>
        <w:gridCol w:w="283"/>
      </w:tblGrid>
      <w:tr w:rsidR="00E31D79" w:rsidRPr="00E31D79" w:rsidTr="00FD2FB5">
        <w:trPr>
          <w:trHeight w:val="73"/>
        </w:trPr>
        <w:tc>
          <w:tcPr>
            <w:tcW w:w="478"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235"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c>
          <w:tcPr>
            <w:tcW w:w="478"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Ne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num="2"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 xml:space="preserve">Datum i mjesta istovara životinja: </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sectPr w:rsidR="00E31D79" w:rsidRPr="00E31D79" w:rsidSect="00DA48BD">
          <w:type w:val="continuous"/>
          <w:pgSz w:w="11906" w:h="16838"/>
          <w:pgMar w:top="1417" w:right="1417" w:bottom="1417" w:left="1417" w:header="708" w:footer="708" w:gutter="0"/>
          <w:cols w:space="708"/>
          <w:docGrid w:linePitch="360"/>
        </w:sect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Popis stada s kojima je stado bilo u kontaktu na ispaši:</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9237" w:type="dxa"/>
        <w:tblInd w:w="93" w:type="dxa"/>
        <w:tblLook w:val="04A0" w:firstRow="1" w:lastRow="0" w:firstColumn="1" w:lastColumn="0" w:noHBand="0" w:noVBand="1"/>
      </w:tblPr>
      <w:tblGrid>
        <w:gridCol w:w="1716"/>
        <w:gridCol w:w="1843"/>
        <w:gridCol w:w="2693"/>
        <w:gridCol w:w="2985"/>
      </w:tblGrid>
      <w:tr w:rsidR="00E31D79" w:rsidRPr="00E31D79" w:rsidTr="00FD2FB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Datum od - do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Područje ispaše – naziv pašnjaka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Ime i prezime vlasnika drugih stada na pašnjaku</w:t>
            </w:r>
          </w:p>
        </w:tc>
        <w:tc>
          <w:tcPr>
            <w:tcW w:w="2985"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Status stada s kojima je stado bilo u kontaktu (ukoliko je poznat)</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p>
        </w:tc>
        <w:tc>
          <w:tcPr>
            <w:tcW w:w="269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985"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69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985"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69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985"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69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985"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69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985"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r w:rsidR="00E31D79" w:rsidRPr="00E31D79" w:rsidTr="00FD2FB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p>
        </w:tc>
        <w:tc>
          <w:tcPr>
            <w:tcW w:w="2693"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c>
          <w:tcPr>
            <w:tcW w:w="2985"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b/>
                <w:color w:val="000000"/>
                <w:sz w:val="24"/>
                <w:szCs w:val="24"/>
                <w:lang w:eastAsia="hr-HR"/>
              </w:rPr>
            </w:pPr>
            <w:r w:rsidRPr="00E31D79">
              <w:rPr>
                <w:rFonts w:ascii="Times New Roman" w:eastAsia="Times New Roman" w:hAnsi="Times New Roman" w:cs="Times New Roman"/>
                <w:b/>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w:t>
      </w:r>
      <w:r w:rsidR="007273AA">
        <w:rPr>
          <w:rFonts w:ascii="Times New Roman" w:eastAsia="Times New Roman" w:hAnsi="Times New Roman" w:cs="Times New Roman"/>
          <w:b/>
          <w:sz w:val="24"/>
          <w:szCs w:val="24"/>
          <w:lang w:eastAsia="hr-HR"/>
        </w:rPr>
        <w:t>9</w:t>
      </w:r>
      <w:r w:rsidRPr="00E31D79">
        <w:rPr>
          <w:rFonts w:ascii="Times New Roman" w:eastAsia="Times New Roman" w:hAnsi="Times New Roman" w:cs="Times New Roman"/>
          <w:b/>
          <w:sz w:val="24"/>
          <w:szCs w:val="24"/>
          <w:lang w:eastAsia="hr-HR"/>
        </w:rPr>
        <w:t xml:space="preserve">. Način držanja životinja </w:t>
      </w:r>
      <w:r w:rsidRPr="00E31D79">
        <w:rPr>
          <w:rFonts w:ascii="Times New Roman" w:eastAsia="Times New Roman" w:hAnsi="Times New Roman" w:cs="Times New Roman"/>
          <w:sz w:val="24"/>
          <w:szCs w:val="24"/>
          <w:lang w:eastAsia="hr-HR"/>
        </w:rPr>
        <w:t>(moguće označiti više odgovora)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 xml:space="preserve"> </w:t>
      </w:r>
    </w:p>
    <w:tbl>
      <w:tblPr>
        <w:tblW w:w="4804" w:type="dxa"/>
        <w:tblInd w:w="93" w:type="dxa"/>
        <w:tblLook w:val="04A0" w:firstRow="1" w:lastRow="0" w:firstColumn="1" w:lastColumn="0" w:noHBand="0" w:noVBand="1"/>
      </w:tblPr>
      <w:tblGrid>
        <w:gridCol w:w="4126"/>
        <w:gridCol w:w="284"/>
        <w:gridCol w:w="394"/>
      </w:tblGrid>
      <w:tr w:rsidR="00E31D79" w:rsidRPr="00E31D79" w:rsidTr="00FD2FB5">
        <w:trPr>
          <w:trHeight w:val="73"/>
        </w:trPr>
        <w:tc>
          <w:tcPr>
            <w:tcW w:w="4126"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sz w:val="24"/>
                <w:szCs w:val="24"/>
                <w:lang w:eastAsia="hr-HR"/>
              </w:rPr>
              <w:t>Trajno držanje u objektu, bez ispaše</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4"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73"/>
        </w:trPr>
        <w:tc>
          <w:tcPr>
            <w:tcW w:w="4126"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sz w:val="24"/>
                <w:szCs w:val="24"/>
                <w:lang w:eastAsia="hr-HR"/>
              </w:rPr>
              <w:t>Korištenje zajedničkih pašnjaka</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4"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73"/>
        </w:trPr>
        <w:tc>
          <w:tcPr>
            <w:tcW w:w="4126"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sz w:val="24"/>
                <w:szCs w:val="24"/>
                <w:lang w:eastAsia="hr-HR"/>
              </w:rPr>
              <w:t>Držanje blizu voda (rijeka, jezera)</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4"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r w:rsidR="00E31D79" w:rsidRPr="00E31D79" w:rsidTr="00FD2FB5">
        <w:trPr>
          <w:trHeight w:val="73"/>
        </w:trPr>
        <w:tc>
          <w:tcPr>
            <w:tcW w:w="4126" w:type="dxa"/>
            <w:tcBorders>
              <w:top w:val="nil"/>
              <w:left w:val="nil"/>
              <w:bottom w:val="nil"/>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sz w:val="24"/>
                <w:szCs w:val="24"/>
                <w:lang w:eastAsia="hr-HR"/>
              </w:rPr>
              <w:t>Prisutnost divljih preživača</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394"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r w:rsidRPr="00E31D79">
        <w:rPr>
          <w:rFonts w:ascii="Times New Roman" w:eastAsia="Times New Roman" w:hAnsi="Times New Roman" w:cs="Times New Roman"/>
          <w:b/>
          <w:sz w:val="24"/>
          <w:szCs w:val="24"/>
          <w:lang w:eastAsia="hr-HR"/>
        </w:rPr>
        <w:t>6.</w:t>
      </w:r>
      <w:r w:rsidR="007273AA">
        <w:rPr>
          <w:rFonts w:ascii="Times New Roman" w:eastAsia="Times New Roman" w:hAnsi="Times New Roman" w:cs="Times New Roman"/>
          <w:b/>
          <w:sz w:val="24"/>
          <w:szCs w:val="24"/>
          <w:lang w:eastAsia="hr-HR"/>
        </w:rPr>
        <w:t>10</w:t>
      </w:r>
      <w:r w:rsidRPr="00E31D79">
        <w:rPr>
          <w:rFonts w:ascii="Times New Roman" w:eastAsia="Times New Roman" w:hAnsi="Times New Roman" w:cs="Times New Roman"/>
          <w:b/>
          <w:sz w:val="24"/>
          <w:szCs w:val="24"/>
          <w:lang w:eastAsia="hr-HR"/>
        </w:rPr>
        <w:t>. Dezinskecija</w:t>
      </w:r>
    </w:p>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Provedena dezinsekcija objekta, životinja (navesti vrijeme i korištene preparate)</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Broj objekata na gospodarstvu po vrstama životinja</w:t>
      </w: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tbl>
      <w:tblPr>
        <w:tblW w:w="2850" w:type="dxa"/>
        <w:tblInd w:w="93" w:type="dxa"/>
        <w:tblLook w:val="04A0" w:firstRow="1" w:lastRow="0" w:firstColumn="1" w:lastColumn="0" w:noHBand="0" w:noVBand="1"/>
      </w:tblPr>
      <w:tblGrid>
        <w:gridCol w:w="1360"/>
        <w:gridCol w:w="1490"/>
      </w:tblGrid>
      <w:tr w:rsidR="00E31D79" w:rsidRPr="00E31D79" w:rsidTr="00FD2FB5">
        <w:trPr>
          <w:trHeight w:val="315"/>
        </w:trPr>
        <w:tc>
          <w:tcPr>
            <w:tcW w:w="1360"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xml:space="preserve">broj objekata </w:t>
            </w:r>
          </w:p>
        </w:tc>
      </w:tr>
      <w:tr w:rsidR="00E31D79" w:rsidRPr="00E31D79" w:rsidTr="00FD2FB5">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goveda</w:t>
            </w:r>
          </w:p>
        </w:tc>
        <w:tc>
          <w:tcPr>
            <w:tcW w:w="1490"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koze</w:t>
            </w:r>
          </w:p>
        </w:tc>
        <w:tc>
          <w:tcPr>
            <w:tcW w:w="1490"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ovce</w:t>
            </w:r>
          </w:p>
        </w:tc>
        <w:tc>
          <w:tcPr>
            <w:tcW w:w="1490"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druge vrste</w:t>
            </w:r>
          </w:p>
        </w:tc>
        <w:tc>
          <w:tcPr>
            <w:tcW w:w="1490" w:type="dxa"/>
            <w:tcBorders>
              <w:top w:val="nil"/>
              <w:left w:val="nil"/>
              <w:bottom w:val="single" w:sz="4" w:space="0" w:color="auto"/>
              <w:right w:val="single" w:sz="4" w:space="0" w:color="auto"/>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r w:rsidRPr="00E31D79">
        <w:rPr>
          <w:rFonts w:ascii="Times New Roman" w:eastAsia="Times New Roman" w:hAnsi="Times New Roman" w:cs="Times New Roman"/>
          <w:sz w:val="24"/>
          <w:szCs w:val="24"/>
          <w:lang w:eastAsia="hr-HR"/>
        </w:rPr>
        <w:t>Dodatne napomene (navesti da li se životinje drže odvojeno)</w:t>
      </w:r>
    </w:p>
    <w:tbl>
      <w:tblPr>
        <w:tblW w:w="9195" w:type="dxa"/>
        <w:tblInd w:w="93" w:type="dxa"/>
        <w:tblLook w:val="04A0" w:firstRow="1" w:lastRow="0" w:firstColumn="1" w:lastColumn="0" w:noHBand="0" w:noVBand="1"/>
      </w:tblPr>
      <w:tblGrid>
        <w:gridCol w:w="9195"/>
      </w:tblGrid>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lastRenderedPageBreak/>
              <w:t> </w:t>
            </w:r>
          </w:p>
        </w:tc>
      </w:tr>
      <w:tr w:rsidR="00E31D79" w:rsidRPr="00E31D79" w:rsidTr="00FD2FB5">
        <w:trPr>
          <w:trHeight w:val="300"/>
        </w:trPr>
        <w:tc>
          <w:tcPr>
            <w:tcW w:w="919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tabs>
          <w:tab w:val="left" w:pos="0"/>
        </w:tabs>
        <w:spacing w:after="0" w:line="240" w:lineRule="auto"/>
        <w:jc w:val="both"/>
        <w:rPr>
          <w:rFonts w:ascii="Times New Roman" w:eastAsia="Times New Roman" w:hAnsi="Times New Roman" w:cs="Times New Roman"/>
          <w:b/>
          <w:sz w:val="24"/>
          <w:szCs w:val="24"/>
          <w:lang w:eastAsia="hr-HR"/>
        </w:rPr>
      </w:pPr>
    </w:p>
    <w:tbl>
      <w:tblPr>
        <w:tblW w:w="4981" w:type="dxa"/>
        <w:tblInd w:w="2832" w:type="dxa"/>
        <w:tblLook w:val="04A0" w:firstRow="1" w:lastRow="0" w:firstColumn="1" w:lastColumn="0" w:noHBand="0" w:noVBand="1"/>
      </w:tblPr>
      <w:tblGrid>
        <w:gridCol w:w="1716"/>
        <w:gridCol w:w="3265"/>
      </w:tblGrid>
      <w:tr w:rsidR="00E31D79" w:rsidRPr="00E31D79" w:rsidTr="00FD2FB5">
        <w:trPr>
          <w:trHeight w:val="315"/>
        </w:trPr>
        <w:tc>
          <w:tcPr>
            <w:tcW w:w="17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xml:space="preserve">Ime i prezime veterinarskog inspektora: </w:t>
            </w:r>
          </w:p>
        </w:tc>
        <w:tc>
          <w:tcPr>
            <w:tcW w:w="326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15"/>
        </w:trPr>
        <w:tc>
          <w:tcPr>
            <w:tcW w:w="17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Potpis:</w:t>
            </w:r>
          </w:p>
        </w:tc>
        <w:tc>
          <w:tcPr>
            <w:tcW w:w="326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r w:rsidR="00E31D79" w:rsidRPr="00E31D79" w:rsidTr="00FD2FB5">
        <w:trPr>
          <w:trHeight w:val="315"/>
        </w:trPr>
        <w:tc>
          <w:tcPr>
            <w:tcW w:w="1716" w:type="dxa"/>
            <w:tcBorders>
              <w:top w:val="nil"/>
              <w:left w:val="nil"/>
              <w:bottom w:val="nil"/>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Datum:</w:t>
            </w:r>
          </w:p>
        </w:tc>
        <w:tc>
          <w:tcPr>
            <w:tcW w:w="3265" w:type="dxa"/>
            <w:tcBorders>
              <w:top w:val="nil"/>
              <w:left w:val="nil"/>
              <w:bottom w:val="single" w:sz="4" w:space="0" w:color="auto"/>
              <w:right w:val="nil"/>
            </w:tcBorders>
            <w:shd w:val="clear" w:color="auto" w:fill="auto"/>
            <w:noWrap/>
            <w:vAlign w:val="bottom"/>
            <w:hideMark/>
          </w:tcPr>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r w:rsidRPr="00E31D79">
              <w:rPr>
                <w:rFonts w:ascii="Times New Roman" w:eastAsia="Times New Roman" w:hAnsi="Times New Roman" w:cs="Times New Roman"/>
                <w:color w:val="000000"/>
                <w:sz w:val="24"/>
                <w:szCs w:val="24"/>
                <w:lang w:eastAsia="hr-HR"/>
              </w:rPr>
              <w:t> </w:t>
            </w:r>
          </w:p>
        </w:tc>
      </w:tr>
    </w:tbl>
    <w:p w:rsidR="00E31D79" w:rsidRPr="00E31D79" w:rsidRDefault="00E31D79" w:rsidP="00E31D79">
      <w:pPr>
        <w:spacing w:after="0" w:line="240" w:lineRule="auto"/>
        <w:jc w:val="both"/>
        <w:rPr>
          <w:rFonts w:ascii="Times New Roman" w:eastAsia="Times New Roman" w:hAnsi="Times New Roman" w:cs="Times New Roman"/>
          <w:color w:val="000000"/>
          <w:sz w:val="24"/>
          <w:szCs w:val="24"/>
          <w:lang w:eastAsia="hr-HR"/>
        </w:rPr>
      </w:pPr>
    </w:p>
    <w:p w:rsidR="00E31D79" w:rsidRPr="00E31D79" w:rsidRDefault="00E31D79" w:rsidP="00E31D79">
      <w:pPr>
        <w:spacing w:after="0" w:line="240" w:lineRule="auto"/>
        <w:jc w:val="both"/>
        <w:rPr>
          <w:rFonts w:ascii="Times New Roman" w:eastAsia="Times New Roman" w:hAnsi="Times New Roman" w:cs="Times New Roman"/>
          <w:sz w:val="24"/>
          <w:szCs w:val="24"/>
          <w:lang w:eastAsia="hr-HR"/>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E31D79" w:rsidRPr="00E31D79" w:rsidRDefault="00E31D79" w:rsidP="00E31D79">
      <w:pPr>
        <w:spacing w:after="0" w:line="240" w:lineRule="auto"/>
        <w:ind w:firstLine="360"/>
        <w:jc w:val="both"/>
        <w:rPr>
          <w:rFonts w:ascii="Times New Roman" w:eastAsia="Times New Roman" w:hAnsi="Times New Roman" w:cs="Times New Roman"/>
          <w:sz w:val="24"/>
          <w:szCs w:val="24"/>
        </w:rPr>
      </w:pPr>
    </w:p>
    <w:p w:rsidR="00F21F5F" w:rsidRDefault="00F21F5F"/>
    <w:sectPr w:rsidR="00F21F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98" w:rsidRDefault="005A5E98">
      <w:pPr>
        <w:spacing w:after="0" w:line="240" w:lineRule="auto"/>
      </w:pPr>
      <w:r>
        <w:separator/>
      </w:r>
    </w:p>
  </w:endnote>
  <w:endnote w:type="continuationSeparator" w:id="0">
    <w:p w:rsidR="005A5E98" w:rsidRDefault="005A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7D" w:rsidRDefault="007273AA" w:rsidP="00DA48B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10E7D" w:rsidRDefault="005A5E98" w:rsidP="00DA48B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7D" w:rsidRDefault="007273AA" w:rsidP="00DA48B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07CC8">
      <w:rPr>
        <w:rStyle w:val="Brojstranice"/>
        <w:noProof/>
      </w:rPr>
      <w:t>1</w:t>
    </w:r>
    <w:r>
      <w:rPr>
        <w:rStyle w:val="Brojstranice"/>
      </w:rPr>
      <w:fldChar w:fldCharType="end"/>
    </w:r>
  </w:p>
  <w:p w:rsidR="00C10E7D" w:rsidRDefault="005A5E98" w:rsidP="00DA48BD">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98" w:rsidRDefault="005A5E98">
      <w:pPr>
        <w:spacing w:after="0" w:line="240" w:lineRule="auto"/>
      </w:pPr>
      <w:r>
        <w:separator/>
      </w:r>
    </w:p>
  </w:footnote>
  <w:footnote w:type="continuationSeparator" w:id="0">
    <w:p w:rsidR="005A5E98" w:rsidRDefault="005A5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4E"/>
    <w:rsid w:val="00007CC8"/>
    <w:rsid w:val="0050508E"/>
    <w:rsid w:val="005A5E98"/>
    <w:rsid w:val="006D5FB7"/>
    <w:rsid w:val="007273AA"/>
    <w:rsid w:val="00DE5BCE"/>
    <w:rsid w:val="00E0044E"/>
    <w:rsid w:val="00E31D79"/>
    <w:rsid w:val="00F21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57AE7-9BBE-45E7-B9FB-DB46D72A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E31D7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31D79"/>
  </w:style>
  <w:style w:type="character" w:styleId="Brojstranice">
    <w:name w:val="page number"/>
    <w:rsid w:val="00E3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724</Words>
  <Characters>4133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Rubin</dc:creator>
  <cp:keywords/>
  <dc:description/>
  <cp:lastModifiedBy>Martina Rubin</cp:lastModifiedBy>
  <cp:revision>3</cp:revision>
  <dcterms:created xsi:type="dcterms:W3CDTF">2017-04-04T10:21:00Z</dcterms:created>
  <dcterms:modified xsi:type="dcterms:W3CDTF">2021-03-22T12:47:00Z</dcterms:modified>
</cp:coreProperties>
</file>